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16D0A" w14:textId="730E2934" w:rsidR="00E01A81" w:rsidRPr="00E01A81" w:rsidRDefault="00E01A81" w:rsidP="00E01A81">
      <w:pPr>
        <w:jc w:val="center"/>
        <w:rPr>
          <w:b/>
          <w:bCs/>
          <w:sz w:val="36"/>
          <w:szCs w:val="36"/>
          <w:u w:val="single"/>
        </w:rPr>
      </w:pPr>
      <w:r w:rsidRPr="00E01A81">
        <w:rPr>
          <w:b/>
          <w:bCs/>
          <w:sz w:val="36"/>
          <w:szCs w:val="36"/>
          <w:u w:val="single"/>
        </w:rPr>
        <w:t xml:space="preserve">PRESTATIEVERKLARING NR. </w:t>
      </w:r>
      <w:r w:rsidR="008C1693">
        <w:rPr>
          <w:b/>
          <w:bCs/>
          <w:sz w:val="36"/>
          <w:szCs w:val="36"/>
          <w:u w:val="single"/>
        </w:rPr>
        <w:t>W ZA3 S</w:t>
      </w:r>
    </w:p>
    <w:p w14:paraId="545EBE45" w14:textId="084B71BA" w:rsidR="00E01A81" w:rsidRDefault="001C3516">
      <w:bookmarkStart w:id="0" w:name="_Hlk107488665"/>
      <w:r>
        <w:rPr>
          <w:noProof/>
        </w:rPr>
        <w:drawing>
          <wp:anchor distT="0" distB="0" distL="114300" distR="114300" simplePos="0" relativeHeight="251658240" behindDoc="0" locked="0" layoutInCell="1" allowOverlap="1" wp14:anchorId="22E1CF6C" wp14:editId="3010D606">
            <wp:simplePos x="0" y="0"/>
            <wp:positionH relativeFrom="column">
              <wp:posOffset>4873521</wp:posOffset>
            </wp:positionH>
            <wp:positionV relativeFrom="paragraph">
              <wp:posOffset>390614</wp:posOffset>
            </wp:positionV>
            <wp:extent cx="864000" cy="607002"/>
            <wp:effectExtent l="0" t="0" r="0" b="3175"/>
            <wp:wrapNone/>
            <wp:docPr id="2050149390" name="Picture 1" descr="CE-markering, de ultieme gids | Gratis raad in 1 g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-markering, de ultieme gids | Gratis raad in 1 gi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60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9B6">
        <w:t>Betreffende</w:t>
      </w:r>
      <w:r w:rsidR="001E55AE">
        <w:t xml:space="preserve"> </w:t>
      </w:r>
      <w:r w:rsidR="008F7936">
        <w:t>steunen geleverd voor</w:t>
      </w:r>
      <w:r w:rsidR="00E01A81">
        <w:t xml:space="preserve"> vast </w:t>
      </w:r>
      <w:bookmarkEnd w:id="0"/>
      <w:r w:rsidR="00E01A81">
        <w:t>opgestelde verticale verkeerstekens</w:t>
      </w:r>
      <w:r w:rsidR="008F7936">
        <w:t xml:space="preserve">, </w:t>
      </w:r>
      <w:r w:rsidR="000E49CB" w:rsidRPr="009B32C7">
        <w:t>beoogd gebruik volgens NBN EN 12899-1:2008.</w:t>
      </w:r>
    </w:p>
    <w:p w14:paraId="2685D829" w14:textId="77DAB255" w:rsidR="001F1841" w:rsidRPr="00B619B6" w:rsidRDefault="001F1841" w:rsidP="00510EFD">
      <w:pPr>
        <w:spacing w:after="0"/>
        <w:rPr>
          <w:u w:val="single"/>
        </w:rPr>
      </w:pPr>
      <w:r w:rsidRPr="00B619B6">
        <w:rPr>
          <w:u w:val="single"/>
        </w:rPr>
        <w:t>Fabrikant:</w:t>
      </w:r>
    </w:p>
    <w:p w14:paraId="77C265A6" w14:textId="77777777" w:rsidR="001F1841" w:rsidRDefault="001F1841" w:rsidP="00510EFD">
      <w:pPr>
        <w:spacing w:after="0" w:line="240" w:lineRule="auto"/>
      </w:pPr>
      <w:r>
        <w:t>Wayfinding België BV</w:t>
      </w:r>
    </w:p>
    <w:p w14:paraId="77C27974" w14:textId="77777777" w:rsidR="001F1841" w:rsidRDefault="001F1841" w:rsidP="00510EFD">
      <w:pPr>
        <w:spacing w:after="0" w:line="240" w:lineRule="auto"/>
      </w:pPr>
      <w:r>
        <w:t>Burchtstraat 2/002</w:t>
      </w:r>
    </w:p>
    <w:p w14:paraId="7ABA438F" w14:textId="60362F5B" w:rsidR="001F1841" w:rsidRDefault="001F1841" w:rsidP="00510EFD">
      <w:pPr>
        <w:spacing w:after="0" w:line="240" w:lineRule="auto"/>
      </w:pPr>
      <w:r>
        <w:t>2470 RETI</w:t>
      </w:r>
      <w:r w:rsidR="00540268">
        <w:t>E</w:t>
      </w:r>
    </w:p>
    <w:p w14:paraId="56BEBEDB" w14:textId="77777777" w:rsidR="001F1841" w:rsidRDefault="001F1841" w:rsidP="00510EFD">
      <w:pPr>
        <w:spacing w:after="0" w:line="240" w:lineRule="auto"/>
      </w:pPr>
    </w:p>
    <w:p w14:paraId="6EACC5C7" w14:textId="77777777" w:rsidR="001F1841" w:rsidRDefault="001F1841" w:rsidP="00510EFD">
      <w:pPr>
        <w:spacing w:after="0"/>
      </w:pPr>
      <w:r>
        <w:t xml:space="preserve">De aangemelde instantie </w:t>
      </w:r>
      <w:r w:rsidRPr="00EE4CD5">
        <w:t xml:space="preserve">PROCERTUS CE 0965 </w:t>
      </w:r>
      <w:r>
        <w:t xml:space="preserve">heeft onder systeem 1 de beoordeling en verificatie van de prestatiebestendigheid van het producttype uitgevoerd en het conformiteitscertificaat </w:t>
      </w:r>
      <w:r>
        <w:br/>
      </w:r>
      <w:r w:rsidRPr="00EE4CD5">
        <w:t>0965-CPR-12899/2986</w:t>
      </w:r>
      <w:r w:rsidRPr="003478A9">
        <w:rPr>
          <w:color w:val="FF0000"/>
        </w:rPr>
        <w:t xml:space="preserve"> </w:t>
      </w:r>
      <w:r>
        <w:t>verstrekt.</w:t>
      </w:r>
    </w:p>
    <w:p w14:paraId="752C448C" w14:textId="77777777" w:rsidR="001F1841" w:rsidRDefault="001F1841" w:rsidP="001F1841">
      <w:r>
        <w:t>De aangegeven prestaties van de producten zijn weergegeven in onderstaande tabel, volgens de geharmoniseerde technische specificaties van NBN EN 12899-1:2008.</w:t>
      </w: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040"/>
        <w:gridCol w:w="1057"/>
        <w:gridCol w:w="992"/>
        <w:gridCol w:w="850"/>
        <w:gridCol w:w="861"/>
        <w:gridCol w:w="960"/>
      </w:tblGrid>
      <w:tr w:rsidR="00964961" w:rsidRPr="00964961" w14:paraId="35B059A2" w14:textId="77777777" w:rsidTr="00964961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512B" w14:textId="77777777" w:rsidR="00964961" w:rsidRPr="00964961" w:rsidRDefault="00964961" w:rsidP="009649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Essentiële kenmerken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CA5F" w14:textId="77777777" w:rsidR="00964961" w:rsidRPr="00964961" w:rsidRDefault="00964961" w:rsidP="009649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Prestaties</w:t>
            </w:r>
          </w:p>
        </w:tc>
      </w:tr>
      <w:tr w:rsidR="002149E0" w:rsidRPr="00964961" w14:paraId="15AEE8EE" w14:textId="77777777" w:rsidTr="00B36C6D">
        <w:trPr>
          <w:trHeight w:val="118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38D0" w14:textId="09B7BC0E" w:rsidR="002149E0" w:rsidRPr="00964961" w:rsidRDefault="002149E0" w:rsidP="009649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BE"/>
              </w:rPr>
              <w:t>Weerstand tegen horizontale</w:t>
            </w:r>
            <w:r w:rsidRPr="009649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BE"/>
              </w:rPr>
              <w:br/>
              <w:t xml:space="preserve"> belastingen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5E14" w14:textId="030F791C" w:rsidR="002149E0" w:rsidRPr="00964961" w:rsidRDefault="002149E0" w:rsidP="00604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Stalen </w:t>
            </w:r>
            <w:r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buis </w:t>
            </w: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t>S235JRH</w:t>
            </w:r>
          </w:p>
        </w:tc>
      </w:tr>
      <w:tr w:rsidR="002149E0" w:rsidRPr="00964961" w14:paraId="51CC2834" w14:textId="77777777" w:rsidTr="00B36C6D">
        <w:trPr>
          <w:trHeight w:val="832"/>
        </w:trPr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5B64" w14:textId="4642BF75" w:rsidR="002149E0" w:rsidRPr="00964961" w:rsidRDefault="002149E0" w:rsidP="009649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B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E65E" w14:textId="77777777" w:rsidR="002149E0" w:rsidRPr="00964961" w:rsidRDefault="002149E0" w:rsidP="00964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t>Dia 51</w:t>
            </w: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br/>
              <w:t>2,6 mm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7239" w14:textId="77777777" w:rsidR="002149E0" w:rsidRPr="00964961" w:rsidRDefault="002149E0" w:rsidP="00964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t>Dia 76</w:t>
            </w: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br/>
              <w:t>2,9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D8E4" w14:textId="77777777" w:rsidR="002149E0" w:rsidRPr="00964961" w:rsidRDefault="002149E0" w:rsidP="00964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t>Dia 89</w:t>
            </w: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br/>
              <w:t>3,2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50AF" w14:textId="77777777" w:rsidR="002149E0" w:rsidRPr="00964961" w:rsidRDefault="002149E0" w:rsidP="00964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t>Dia 114</w:t>
            </w: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br/>
              <w:t>3,6 mm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29B5" w14:textId="77777777" w:rsidR="002149E0" w:rsidRPr="00964961" w:rsidRDefault="002149E0" w:rsidP="00964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t>Dia 133</w:t>
            </w: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br/>
              <w:t>4,0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EBC8" w14:textId="77777777" w:rsidR="002149E0" w:rsidRPr="00964961" w:rsidRDefault="002149E0" w:rsidP="00964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t>40x40</w:t>
            </w: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br/>
              <w:t>2,0 mm</w:t>
            </w:r>
          </w:p>
        </w:tc>
      </w:tr>
      <w:tr w:rsidR="008C2E04" w:rsidRPr="005E4AB0" w14:paraId="7260BE5D" w14:textId="77777777" w:rsidTr="00CC7AE2">
        <w:trPr>
          <w:trHeight w:val="701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36D9" w14:textId="20068431" w:rsidR="008C2E04" w:rsidRPr="005E4AB0" w:rsidRDefault="008C2E04" w:rsidP="00214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nl-BE"/>
              </w:rPr>
            </w:pPr>
            <w:r w:rsidRPr="005E4AB0">
              <w:rPr>
                <w:rFonts w:ascii="Calibri" w:eastAsia="Times New Roman" w:hAnsi="Calibri" w:cs="Calibri"/>
                <w:b/>
                <w:bCs/>
                <w:i/>
                <w:iCs/>
                <w:lang w:eastAsia="nl-BE"/>
              </w:rPr>
              <w:t>Gedrag bij aanrijding</w:t>
            </w:r>
            <w:r w:rsidRPr="005E4AB0">
              <w:rPr>
                <w:rFonts w:ascii="Calibri" w:eastAsia="Times New Roman" w:hAnsi="Calibri" w:cs="Calibri"/>
                <w:b/>
                <w:bCs/>
                <w:i/>
                <w:iCs/>
                <w:lang w:eastAsia="nl-BE"/>
              </w:rPr>
              <w:br/>
              <w:t>door een voertuig (EN 12767)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7EA1" w14:textId="31C4CF99" w:rsidR="008C2E04" w:rsidRPr="008C2E04" w:rsidRDefault="008C2E04" w:rsidP="008C2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fr-FR" w:eastAsia="nl-BE"/>
              </w:rPr>
            </w:pPr>
            <w:r w:rsidRPr="008C2E04">
              <w:rPr>
                <w:rFonts w:ascii="Calibri" w:eastAsia="Times New Roman" w:hAnsi="Calibri" w:cs="Calibri"/>
                <w:lang w:val="fr-FR" w:eastAsia="nl-BE"/>
              </w:rPr>
              <w:t>100 NE C S NR MD NR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AB5C" w14:textId="4D003759" w:rsidR="008C2E04" w:rsidRPr="005E4AB0" w:rsidRDefault="008C2E04" w:rsidP="008C2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5E4AB0">
              <w:rPr>
                <w:rFonts w:ascii="Calibri" w:eastAsia="Times New Roman" w:hAnsi="Calibri" w:cs="Calibri"/>
                <w:lang w:eastAsia="nl-BE"/>
              </w:rPr>
              <w:t>Class 0</w:t>
            </w:r>
          </w:p>
        </w:tc>
      </w:tr>
      <w:tr w:rsidR="00964961" w:rsidRPr="00964961" w14:paraId="37A4FA1F" w14:textId="77777777" w:rsidTr="00B36C6D">
        <w:trPr>
          <w:trHeight w:val="43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DCBE" w14:textId="77777777" w:rsidR="00964961" w:rsidRPr="00964961" w:rsidRDefault="00964961" w:rsidP="009649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l-BE"/>
              </w:rPr>
              <w:t>Corrosiebestendigheid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0850" w14:textId="77777777" w:rsidR="00964961" w:rsidRPr="00964961" w:rsidRDefault="00964961" w:rsidP="00964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t>SP1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D41B" w14:textId="77777777" w:rsidR="00964961" w:rsidRPr="00964961" w:rsidRDefault="00964961" w:rsidP="00964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t>SP1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F124" w14:textId="77777777" w:rsidR="00964961" w:rsidRPr="00964961" w:rsidRDefault="00964961" w:rsidP="00964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t>SP1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CA0C" w14:textId="77777777" w:rsidR="00964961" w:rsidRPr="00964961" w:rsidRDefault="00964961" w:rsidP="00964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t>SP1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EB47" w14:textId="77777777" w:rsidR="00964961" w:rsidRPr="00964961" w:rsidRDefault="00964961" w:rsidP="00964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t>SP1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D01E" w14:textId="77777777" w:rsidR="00964961" w:rsidRPr="00964961" w:rsidRDefault="00964961" w:rsidP="009649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964961">
              <w:rPr>
                <w:rFonts w:ascii="Calibri" w:eastAsia="Times New Roman" w:hAnsi="Calibri" w:cs="Calibri"/>
                <w:color w:val="000000"/>
                <w:lang w:eastAsia="nl-BE"/>
              </w:rPr>
              <w:t>SP1</w:t>
            </w:r>
          </w:p>
        </w:tc>
      </w:tr>
    </w:tbl>
    <w:p w14:paraId="7BBEDD82" w14:textId="77777777" w:rsidR="003F1D74" w:rsidRDefault="003F1D74"/>
    <w:p w14:paraId="719D7E94" w14:textId="77777777" w:rsidR="00A20CC8" w:rsidRDefault="00A20CC8" w:rsidP="00A20CC8">
      <w:pPr>
        <w:spacing w:after="0" w:line="240" w:lineRule="auto"/>
      </w:pPr>
      <w:r w:rsidRPr="00EE4CD5">
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</w:r>
    </w:p>
    <w:p w14:paraId="420DE056" w14:textId="77777777" w:rsidR="00A20CC8" w:rsidRDefault="00A20CC8" w:rsidP="00A20CC8">
      <w:pPr>
        <w:spacing w:after="0" w:line="240" w:lineRule="auto"/>
      </w:pPr>
    </w:p>
    <w:p w14:paraId="296424BA" w14:textId="77777777" w:rsidR="00A20CC8" w:rsidRDefault="00A20CC8" w:rsidP="00A20CC8">
      <w:pPr>
        <w:spacing w:after="0" w:line="240" w:lineRule="auto"/>
      </w:pPr>
      <w:r w:rsidRPr="00EE4CD5">
        <w:t>Ondertekend voor en namens de fabrikant door:</w:t>
      </w:r>
    </w:p>
    <w:p w14:paraId="01E1B31D" w14:textId="77777777" w:rsidR="00A20CC8" w:rsidRDefault="00A20CC8" w:rsidP="00A20CC8">
      <w:pPr>
        <w:spacing w:after="0" w:line="240" w:lineRule="auto"/>
      </w:pPr>
      <w:r>
        <w:t>Mieke Henckens</w:t>
      </w:r>
    </w:p>
    <w:p w14:paraId="4AA11436" w14:textId="77777777" w:rsidR="00A20CC8" w:rsidRDefault="00A20CC8" w:rsidP="00A20CC8">
      <w:pPr>
        <w:spacing w:after="0" w:line="240" w:lineRule="auto"/>
      </w:pPr>
      <w:r>
        <w:t>Managing Director</w:t>
      </w:r>
    </w:p>
    <w:p w14:paraId="209129B2" w14:textId="77777777" w:rsidR="00A20CC8" w:rsidRDefault="00A20CC8" w:rsidP="00A20CC8">
      <w:pPr>
        <w:spacing w:after="0" w:line="240" w:lineRule="auto"/>
      </w:pPr>
    </w:p>
    <w:p w14:paraId="7BF9667B" w14:textId="77777777" w:rsidR="00A20CC8" w:rsidRPr="00EE4CD5" w:rsidRDefault="00A20CC8" w:rsidP="00A20CC8">
      <w:pPr>
        <w:spacing w:after="0" w:line="240" w:lineRule="auto"/>
      </w:pPr>
      <w:r w:rsidRPr="00EE4CD5">
        <w:t>Te 2470 Retie op</w:t>
      </w:r>
      <w:r>
        <w:t xml:space="preserve"> 08.10.2024</w:t>
      </w:r>
    </w:p>
    <w:p w14:paraId="0DF29375" w14:textId="77777777" w:rsidR="005E4AB0" w:rsidRDefault="005E4AB0"/>
    <w:p w14:paraId="6D02AD69" w14:textId="77777777" w:rsidR="00873C0D" w:rsidRDefault="00873C0D"/>
    <w:p w14:paraId="5BF4CCB3" w14:textId="26D75115" w:rsidR="00873C0D" w:rsidRDefault="00873C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E4D00" wp14:editId="1320678D">
                <wp:simplePos x="0" y="0"/>
                <wp:positionH relativeFrom="column">
                  <wp:posOffset>24130</wp:posOffset>
                </wp:positionH>
                <wp:positionV relativeFrom="paragraph">
                  <wp:posOffset>27940</wp:posOffset>
                </wp:positionV>
                <wp:extent cx="2905125" cy="1381125"/>
                <wp:effectExtent l="0" t="0" r="28575" b="28575"/>
                <wp:wrapNone/>
                <wp:docPr id="104071483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DCDB0" w14:textId="289B469A" w:rsidR="00873C0D" w:rsidRDefault="00873C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F03B57" wp14:editId="062157B1">
                                  <wp:extent cx="2528570" cy="1283335"/>
                                  <wp:effectExtent l="0" t="0" r="5080" b="0"/>
                                  <wp:docPr id="962991342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991342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8570" cy="1283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4E4D00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.9pt;margin-top:2.2pt;width:228.75pt;height:10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" fillcolor="white [3201]" strokeweight=".5pt">
                <v:textbox>
                  <w:txbxContent>
                    <w:p w14:paraId="561DCDB0" w14:textId="289B469A" w:rsidR="00873C0D" w:rsidRDefault="00873C0D">
                      <w:r>
                        <w:rPr>
                          <w:noProof/>
                        </w:rPr>
                        <w:drawing>
                          <wp:inline distT="0" distB="0" distL="0" distR="0" wp14:anchorId="67F03B57" wp14:editId="062157B1">
                            <wp:extent cx="2528570" cy="1283335"/>
                            <wp:effectExtent l="0" t="0" r="5080" b="0"/>
                            <wp:docPr id="962991342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991342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8570" cy="1283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73C0D" w:rsidSect="001F1841">
      <w:headerReference w:type="default" r:id="rId8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F4441" w14:textId="77777777" w:rsidR="00EA73C7" w:rsidRDefault="00EA73C7" w:rsidP="00E01A81">
      <w:pPr>
        <w:spacing w:after="0" w:line="240" w:lineRule="auto"/>
      </w:pPr>
      <w:r>
        <w:separator/>
      </w:r>
    </w:p>
  </w:endnote>
  <w:endnote w:type="continuationSeparator" w:id="0">
    <w:p w14:paraId="087D15A5" w14:textId="77777777" w:rsidR="00EA73C7" w:rsidRDefault="00EA73C7" w:rsidP="00E0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410A3" w14:textId="77777777" w:rsidR="00EA73C7" w:rsidRDefault="00EA73C7" w:rsidP="00E01A81">
      <w:pPr>
        <w:spacing w:after="0" w:line="240" w:lineRule="auto"/>
      </w:pPr>
      <w:r>
        <w:separator/>
      </w:r>
    </w:p>
  </w:footnote>
  <w:footnote w:type="continuationSeparator" w:id="0">
    <w:p w14:paraId="73F52DF5" w14:textId="77777777" w:rsidR="00EA73C7" w:rsidRDefault="00EA73C7" w:rsidP="00E01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D4C33" w14:textId="658AF444" w:rsidR="00E01A81" w:rsidRDefault="00E01A81" w:rsidP="008C1693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81"/>
    <w:rsid w:val="0004491F"/>
    <w:rsid w:val="0005010A"/>
    <w:rsid w:val="00053551"/>
    <w:rsid w:val="000E49CB"/>
    <w:rsid w:val="000F0D77"/>
    <w:rsid w:val="0013644F"/>
    <w:rsid w:val="001A3B8C"/>
    <w:rsid w:val="001A5CBC"/>
    <w:rsid w:val="001B70EA"/>
    <w:rsid w:val="001C3516"/>
    <w:rsid w:val="001E55AE"/>
    <w:rsid w:val="001F1841"/>
    <w:rsid w:val="002149E0"/>
    <w:rsid w:val="002D183A"/>
    <w:rsid w:val="00302CDD"/>
    <w:rsid w:val="00306045"/>
    <w:rsid w:val="00327C6C"/>
    <w:rsid w:val="00367B37"/>
    <w:rsid w:val="00372A6D"/>
    <w:rsid w:val="003F1D74"/>
    <w:rsid w:val="004233F7"/>
    <w:rsid w:val="004547C0"/>
    <w:rsid w:val="004838A2"/>
    <w:rsid w:val="004A0669"/>
    <w:rsid w:val="00500FA4"/>
    <w:rsid w:val="00510785"/>
    <w:rsid w:val="005379DE"/>
    <w:rsid w:val="00540268"/>
    <w:rsid w:val="005808CC"/>
    <w:rsid w:val="00586620"/>
    <w:rsid w:val="005D32B3"/>
    <w:rsid w:val="005E4AB0"/>
    <w:rsid w:val="005F21D2"/>
    <w:rsid w:val="00616428"/>
    <w:rsid w:val="006A19B4"/>
    <w:rsid w:val="006F2B39"/>
    <w:rsid w:val="0072607F"/>
    <w:rsid w:val="007337DC"/>
    <w:rsid w:val="007808EA"/>
    <w:rsid w:val="007B6174"/>
    <w:rsid w:val="007C1F37"/>
    <w:rsid w:val="007E3EBC"/>
    <w:rsid w:val="00844B25"/>
    <w:rsid w:val="00873C0D"/>
    <w:rsid w:val="008B40EA"/>
    <w:rsid w:val="008B4958"/>
    <w:rsid w:val="008C1693"/>
    <w:rsid w:val="008C2E04"/>
    <w:rsid w:val="008F7936"/>
    <w:rsid w:val="0090163E"/>
    <w:rsid w:val="00906477"/>
    <w:rsid w:val="00945790"/>
    <w:rsid w:val="00964961"/>
    <w:rsid w:val="0098627E"/>
    <w:rsid w:val="00992D6D"/>
    <w:rsid w:val="009D2EAD"/>
    <w:rsid w:val="00A025A0"/>
    <w:rsid w:val="00A20CC8"/>
    <w:rsid w:val="00A367D0"/>
    <w:rsid w:val="00B36C6D"/>
    <w:rsid w:val="00B53B12"/>
    <w:rsid w:val="00B619B6"/>
    <w:rsid w:val="00BA467E"/>
    <w:rsid w:val="00BE2183"/>
    <w:rsid w:val="00C35660"/>
    <w:rsid w:val="00C41749"/>
    <w:rsid w:val="00C75C1E"/>
    <w:rsid w:val="00CE41FE"/>
    <w:rsid w:val="00D47E87"/>
    <w:rsid w:val="00D5438E"/>
    <w:rsid w:val="00D65B38"/>
    <w:rsid w:val="00DE6808"/>
    <w:rsid w:val="00E01A81"/>
    <w:rsid w:val="00E12CC6"/>
    <w:rsid w:val="00E14866"/>
    <w:rsid w:val="00E52AEE"/>
    <w:rsid w:val="00EA73C7"/>
    <w:rsid w:val="00F00CFD"/>
    <w:rsid w:val="00F12CD1"/>
    <w:rsid w:val="00F6041B"/>
    <w:rsid w:val="00F61E96"/>
    <w:rsid w:val="00F6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DFA7C"/>
  <w15:chartTrackingRefBased/>
  <w15:docId w15:val="{D5F8062C-1A8E-4EE3-B9AF-21ABDF88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1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1A81"/>
  </w:style>
  <w:style w:type="paragraph" w:styleId="Voettekst">
    <w:name w:val="footer"/>
    <w:basedOn w:val="Standaard"/>
    <w:link w:val="VoettekstChar"/>
    <w:uiPriority w:val="99"/>
    <w:unhideWhenUsed/>
    <w:rsid w:val="00E01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1A81"/>
  </w:style>
  <w:style w:type="table" w:styleId="Tabelraster">
    <w:name w:val="Table Grid"/>
    <w:basedOn w:val="Standaardtabel"/>
    <w:uiPriority w:val="39"/>
    <w:rsid w:val="0037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47E272241A44A9C61F50C16209C97" ma:contentTypeVersion="15" ma:contentTypeDescription="Een nieuw document maken." ma:contentTypeScope="" ma:versionID="6534efded0e2e99e15207cc1e2914234">
  <xsd:schema xmlns:xsd="http://www.w3.org/2001/XMLSchema" xmlns:xs="http://www.w3.org/2001/XMLSchema" xmlns:p="http://schemas.microsoft.com/office/2006/metadata/properties" xmlns:ns2="58934654-2932-44f1-8bd9-b31fc74e0e01" xmlns:ns3="cda8d3cd-d9fe-48b5-8259-279ba3f7a254" targetNamespace="http://schemas.microsoft.com/office/2006/metadata/properties" ma:root="true" ma:fieldsID="de7375c51a4201c558cdd4cbe0d53f1d" ns2:_="" ns3:_="">
    <xsd:import namespace="58934654-2932-44f1-8bd9-b31fc74e0e01"/>
    <xsd:import namespace="cda8d3cd-d9fe-48b5-8259-279ba3f7a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34654-2932-44f1-8bd9-b31fc74e0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ca85ae1-bc29-41ee-94f9-4d79299c9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8d3cd-d9fe-48b5-8259-279ba3f7a2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a38c6e-d3cd-4341-b745-6522dc14c930}" ma:internalName="TaxCatchAll" ma:showField="CatchAllData" ma:web="cda8d3cd-d9fe-48b5-8259-279ba3f7a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8d3cd-d9fe-48b5-8259-279ba3f7a254" xsi:nil="true"/>
    <lcf76f155ced4ddcb4097134ff3c332f xmlns="58934654-2932-44f1-8bd9-b31fc74e0e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483E73-797F-4ACE-ABCE-EA8E91DDF219}"/>
</file>

<file path=customXml/itemProps2.xml><?xml version="1.0" encoding="utf-8"?>
<ds:datastoreItem xmlns:ds="http://schemas.openxmlformats.org/officeDocument/2006/customXml" ds:itemID="{89DFA350-E5ED-4F09-9CD2-C1CA4A65F738}"/>
</file>

<file path=customXml/itemProps3.xml><?xml version="1.0" encoding="utf-8"?>
<ds:datastoreItem xmlns:ds="http://schemas.openxmlformats.org/officeDocument/2006/customXml" ds:itemID="{9175E6F1-2E45-4A47-9CD9-C4DBC6046B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Breugelmans</dc:creator>
  <cp:keywords/>
  <dc:description/>
  <cp:lastModifiedBy>Mieke Henckens</cp:lastModifiedBy>
  <cp:revision>2</cp:revision>
  <dcterms:created xsi:type="dcterms:W3CDTF">2024-10-08T14:41:00Z</dcterms:created>
  <dcterms:modified xsi:type="dcterms:W3CDTF">2024-10-08T14:41:00Z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0x010100DE547E272241A44A9C61F50C16209C97</vt:lpwstr>
  </property>
</Properties>
</file>